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6FC3D154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>
        <w:rPr>
          <w:color w:val="000000" w:themeColor="text1"/>
          <w:sz w:val="20"/>
          <w:szCs w:val="20"/>
        </w:rPr>
        <w:t xml:space="preserve">naszych </w:t>
      </w:r>
      <w:r w:rsidR="00AA12AD">
        <w:rPr>
          <w:color w:val="000000" w:themeColor="text1"/>
          <w:sz w:val="20"/>
          <w:szCs w:val="20"/>
        </w:rPr>
        <w:t>interesantów, kontrahentów</w:t>
      </w:r>
      <w:r>
        <w:rPr>
          <w:color w:val="000000" w:themeColor="text1"/>
          <w:sz w:val="20"/>
          <w:szCs w:val="20"/>
        </w:rPr>
        <w:t xml:space="preserve"> oraz innych osób odwiedzających </w:t>
      </w:r>
      <w:r w:rsidR="00AA12AD">
        <w:rPr>
          <w:color w:val="000000" w:themeColor="text1"/>
          <w:sz w:val="20"/>
          <w:szCs w:val="20"/>
        </w:rPr>
        <w:t xml:space="preserve">naszą </w:t>
      </w:r>
      <w:r>
        <w:rPr>
          <w:color w:val="000000" w:themeColor="text1"/>
          <w:sz w:val="20"/>
          <w:szCs w:val="20"/>
        </w:rPr>
        <w:t xml:space="preserve">stronę internetową.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Zawiera także procedurę wykorzystywania ciasteczek </w:t>
      </w:r>
      <w:proofErr w:type="spellStart"/>
      <w:r w:rsidRPr="008F6EED">
        <w:rPr>
          <w:color w:val="000000" w:themeColor="text1"/>
          <w:sz w:val="20"/>
          <w:szCs w:val="20"/>
        </w:rPr>
        <w:t>cookies</w:t>
      </w:r>
      <w:proofErr w:type="spellEnd"/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781BD7B" w14:textId="49DE5FEA" w:rsidR="00D657FB" w:rsidRPr="000770C8" w:rsidRDefault="00CD26BA" w:rsidP="000770C8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naszej </w:t>
      </w:r>
      <w:r w:rsidR="00AA12AD">
        <w:rPr>
          <w:color w:val="000000" w:themeColor="text1"/>
          <w:sz w:val="20"/>
          <w:szCs w:val="20"/>
        </w:rPr>
        <w:t>jednostki</w:t>
      </w:r>
      <w:r w:rsidR="00D657FB">
        <w:rPr>
          <w:color w:val="000000" w:themeColor="text1"/>
          <w:sz w:val="20"/>
          <w:szCs w:val="20"/>
        </w:rPr>
        <w:t xml:space="preserve">. Obowiązuje ona od </w:t>
      </w:r>
      <w:r w:rsidR="00246A44" w:rsidRPr="00246A44">
        <w:rPr>
          <w:color w:val="000000" w:themeColor="text1"/>
          <w:sz w:val="20"/>
          <w:szCs w:val="20"/>
          <w:highlight w:val="yellow"/>
        </w:rPr>
        <w:t>17 września 2025 r.</w:t>
      </w: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61BCE669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-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 </w:t>
      </w:r>
      <w:r w:rsidR="00246A44">
        <w:rPr>
          <w:sz w:val="20"/>
          <w:szCs w:val="20"/>
        </w:rPr>
        <w:t xml:space="preserve">Środowiskowy Dom Samopomocy w </w:t>
      </w:r>
      <w:proofErr w:type="spellStart"/>
      <w:r w:rsidR="00246A44">
        <w:rPr>
          <w:sz w:val="20"/>
          <w:szCs w:val="20"/>
        </w:rPr>
        <w:t>Rdzawie</w:t>
      </w:r>
      <w:proofErr w:type="spellEnd"/>
      <w:r w:rsidR="00246A44">
        <w:rPr>
          <w:sz w:val="20"/>
          <w:szCs w:val="20"/>
        </w:rPr>
        <w:t>, Rdzawa 1, 32-732 Kamionna.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3F4A2324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46A44" w:rsidRPr="00246A44">
        <w:rPr>
          <w:sz w:val="20"/>
          <w:szCs w:val="20"/>
        </w:rPr>
        <w:t>https://sdsrdzawa.pl/</w:t>
      </w:r>
    </w:p>
    <w:p w14:paraId="54719278" w14:textId="1A32FA31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Podmiot przetwarzający </w:t>
      </w:r>
      <w:r>
        <w:rPr>
          <w:sz w:val="20"/>
          <w:szCs w:val="20"/>
        </w:rPr>
        <w:t xml:space="preserve">– podmiot przetwarzający dane w imieniu administratora. 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33732E50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odwiedzające stronę internetową </w:t>
      </w:r>
      <w:r w:rsidR="00AA12AD">
        <w:rPr>
          <w:sz w:val="20"/>
          <w:szCs w:val="20"/>
        </w:rPr>
        <w:t>naszej jednostki.</w:t>
      </w:r>
    </w:p>
    <w:p w14:paraId="4B6A29B5" w14:textId="4022BD7E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246A44" w:rsidRPr="000770C8">
        <w:rPr>
          <w:sz w:val="20"/>
          <w:szCs w:val="20"/>
          <w:highlight w:val="yellow"/>
        </w:rPr>
        <w:t>17 września 2025 r.</w:t>
      </w:r>
    </w:p>
    <w:p w14:paraId="316DA5EF" w14:textId="607A94E7" w:rsidR="00FD0F48" w:rsidRDefault="00D657FB" w:rsidP="000770C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</w:t>
      </w:r>
      <w:proofErr w:type="spellStart"/>
      <w:r w:rsidRPr="00D657FB">
        <w:rPr>
          <w:b/>
          <w:bCs/>
          <w:sz w:val="20"/>
          <w:szCs w:val="20"/>
        </w:rPr>
        <w:t>Cookies</w:t>
      </w:r>
      <w:proofErr w:type="spellEnd"/>
      <w:r w:rsidRPr="00D657FB">
        <w:rPr>
          <w:b/>
          <w:bCs/>
          <w:sz w:val="20"/>
          <w:szCs w:val="20"/>
        </w:rPr>
        <w:t xml:space="preserve">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3274B492" w14:textId="77777777" w:rsidR="000770C8" w:rsidRPr="000770C8" w:rsidRDefault="000770C8" w:rsidP="000770C8">
      <w:pPr>
        <w:pStyle w:val="Akapitzlist"/>
        <w:jc w:val="both"/>
        <w:rPr>
          <w:sz w:val="20"/>
          <w:szCs w:val="20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42402566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jest </w:t>
      </w:r>
      <w:r w:rsidR="000770C8">
        <w:rPr>
          <w:sz w:val="20"/>
          <w:szCs w:val="20"/>
        </w:rPr>
        <w:t xml:space="preserve">Środowiskowy Dom Samopomocy w </w:t>
      </w:r>
      <w:proofErr w:type="spellStart"/>
      <w:r w:rsidR="000770C8">
        <w:rPr>
          <w:sz w:val="20"/>
          <w:szCs w:val="20"/>
        </w:rPr>
        <w:t>Rdzawie</w:t>
      </w:r>
      <w:proofErr w:type="spellEnd"/>
      <w:r w:rsidR="000770C8">
        <w:rPr>
          <w:sz w:val="20"/>
          <w:szCs w:val="20"/>
        </w:rPr>
        <w:t>, Rdzawa 1, 32-732 Kamionna.</w:t>
      </w:r>
    </w:p>
    <w:p w14:paraId="716060B3" w14:textId="4DA30DAF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</w:t>
      </w:r>
      <w:r w:rsidR="000770C8">
        <w:rPr>
          <w:color w:val="000000" w:themeColor="text1"/>
          <w:sz w:val="20"/>
          <w:szCs w:val="20"/>
        </w:rPr>
        <w:t xml:space="preserve"> oraz numeru telefonu znajdujących się na stronie administratora.</w:t>
      </w:r>
    </w:p>
    <w:p w14:paraId="5E69C937" w14:textId="2B254171" w:rsidR="009A6128" w:rsidRPr="009A6128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>KTO JEST INSPEKTOREM OCHRONY DANYCH OSOBOWYCH I JAK MOŻNA SIĘ Z NIM SKONTAKTOWAĆ?</w:t>
      </w:r>
    </w:p>
    <w:p w14:paraId="50FD8ACE" w14:textId="31E78429" w:rsidR="000770C8" w:rsidRDefault="009A6128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Inspektorem Ochrony Danych Osobowych jest Aleksandra Cnota-</w:t>
      </w:r>
      <w:proofErr w:type="spellStart"/>
      <w:r>
        <w:rPr>
          <w:color w:val="000000" w:themeColor="text1"/>
          <w:sz w:val="20"/>
          <w:szCs w:val="20"/>
        </w:rPr>
        <w:t>Mikołajec</w:t>
      </w:r>
      <w:proofErr w:type="spellEnd"/>
      <w:r>
        <w:rPr>
          <w:color w:val="000000" w:themeColor="text1"/>
          <w:sz w:val="20"/>
          <w:szCs w:val="20"/>
        </w:rPr>
        <w:t xml:space="preserve">. </w:t>
      </w:r>
      <w:r w:rsidRPr="00AC23F8">
        <w:rPr>
          <w:color w:val="000000" w:themeColor="text1"/>
          <w:sz w:val="20"/>
          <w:szCs w:val="20"/>
        </w:rPr>
        <w:t>W</w:t>
      </w:r>
      <w:r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>
        <w:rPr>
          <w:color w:val="000000" w:themeColor="text1"/>
          <w:sz w:val="20"/>
          <w:szCs w:val="20"/>
        </w:rPr>
        <w:t xml:space="preserve">z inspektorem danych osobowych za pomocą poczty elektronicznej pod adresami: </w:t>
      </w:r>
      <w:hyperlink r:id="rId6" w:history="1">
        <w:r w:rsidRPr="007334A5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7" w:history="1">
        <w:r w:rsidRPr="007334A5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14:paraId="337C5568" w14:textId="68AF0B13" w:rsidR="00DC07B9" w:rsidRPr="000770C8" w:rsidRDefault="009A6128" w:rsidP="000770C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2469A0C4" w14:textId="08747E04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</w:t>
      </w:r>
      <w:r w:rsidR="00AA12AD">
        <w:rPr>
          <w:color w:val="000000" w:themeColor="text1"/>
          <w:sz w:val="20"/>
          <w:szCs w:val="20"/>
        </w:rPr>
        <w:t xml:space="preserve">w trakcie </w:t>
      </w:r>
      <w:r w:rsidR="009F5C0F">
        <w:rPr>
          <w:color w:val="000000" w:themeColor="text1"/>
          <w:sz w:val="20"/>
          <w:szCs w:val="20"/>
        </w:rPr>
        <w:t xml:space="preserve">Twojego kontaktu z nami </w:t>
      </w:r>
      <w:r w:rsidR="00AA12AD">
        <w:rPr>
          <w:color w:val="000000" w:themeColor="text1"/>
          <w:sz w:val="20"/>
          <w:szCs w:val="20"/>
        </w:rPr>
        <w:t>z wykorzystaniem adresu mailowego lub numeru telefonu dostępnego na stronie internetowej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27DCCEA2" w14:textId="69C1121E" w:rsidR="00D30F9A" w:rsidRPr="00CB420F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imię i nazwisko, adres e-mail</w:t>
      </w:r>
      <w:r w:rsidR="009F5C0F">
        <w:rPr>
          <w:color w:val="000000" w:themeColor="text1"/>
          <w:sz w:val="20"/>
          <w:szCs w:val="20"/>
        </w:rPr>
        <w:t xml:space="preserve"> oraz </w:t>
      </w:r>
      <w:r>
        <w:rPr>
          <w:color w:val="000000" w:themeColor="text1"/>
          <w:sz w:val="20"/>
          <w:szCs w:val="20"/>
        </w:rPr>
        <w:t xml:space="preserve">informacje zawarte w treści wiadomości </w:t>
      </w:r>
      <w:r w:rsidR="00CB420F">
        <w:rPr>
          <w:color w:val="000000" w:themeColor="text1"/>
          <w:sz w:val="20"/>
          <w:szCs w:val="20"/>
        </w:rPr>
        <w:t xml:space="preserve">za </w:t>
      </w:r>
      <w:r>
        <w:rPr>
          <w:color w:val="000000" w:themeColor="text1"/>
          <w:sz w:val="20"/>
          <w:szCs w:val="20"/>
        </w:rPr>
        <w:t>pośrednictwem adresu e-mail,</w:t>
      </w:r>
    </w:p>
    <w:p w14:paraId="59BD8A6F" w14:textId="358B3A55" w:rsidR="000E140E" w:rsidRDefault="00E63288" w:rsidP="009F5C0F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 xml:space="preserve">związku z wykorzystywaniem plików </w:t>
      </w:r>
      <w:proofErr w:type="spellStart"/>
      <w:r w:rsidRPr="00EE1CDE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39499E3B" w14:textId="7508ABAD" w:rsidR="009F5C0F" w:rsidRPr="000770C8" w:rsidRDefault="000770C8" w:rsidP="000770C8">
      <w:pPr>
        <w:ind w:left="360"/>
        <w:jc w:val="both"/>
        <w:rPr>
          <w:color w:val="000000" w:themeColor="text1"/>
          <w:sz w:val="20"/>
          <w:szCs w:val="20"/>
        </w:rPr>
      </w:pPr>
      <w:r w:rsidRPr="000770C8">
        <w:rPr>
          <w:color w:val="000000" w:themeColor="text1"/>
          <w:sz w:val="20"/>
          <w:szCs w:val="20"/>
        </w:rPr>
        <w:t xml:space="preserve">Dodatkowo osadzamy </w:t>
      </w:r>
      <w:proofErr w:type="spellStart"/>
      <w:r w:rsidRPr="000770C8">
        <w:rPr>
          <w:color w:val="000000" w:themeColor="text1"/>
          <w:sz w:val="20"/>
          <w:szCs w:val="20"/>
        </w:rPr>
        <w:t>widget</w:t>
      </w:r>
      <w:proofErr w:type="spellEnd"/>
      <w:r w:rsidRPr="000770C8">
        <w:rPr>
          <w:color w:val="000000" w:themeColor="text1"/>
          <w:sz w:val="20"/>
          <w:szCs w:val="20"/>
        </w:rPr>
        <w:t xml:space="preserve">/widżet Facebooka, który pozwala Ci zobaczyć liczbę </w:t>
      </w:r>
      <w:proofErr w:type="spellStart"/>
      <w:r w:rsidRPr="000770C8">
        <w:rPr>
          <w:color w:val="000000" w:themeColor="text1"/>
          <w:sz w:val="20"/>
          <w:szCs w:val="20"/>
        </w:rPr>
        <w:t>polubień</w:t>
      </w:r>
      <w:proofErr w:type="spellEnd"/>
      <w:r w:rsidRPr="000770C8">
        <w:rPr>
          <w:color w:val="000000" w:themeColor="text1"/>
          <w:sz w:val="20"/>
          <w:szCs w:val="20"/>
        </w:rPr>
        <w:t xml:space="preserve">, akcji, rekomendacji. Pozwala Ci także polubić, udostępnić oraz polecić nasze strony internetowe. Ten widżet może zbierać takie dane jak: adres IP, typ i wersje przeglądarki, a także przechowywać i pobierać pliki </w:t>
      </w:r>
      <w:proofErr w:type="spellStart"/>
      <w:r w:rsidRPr="000770C8">
        <w:rPr>
          <w:color w:val="000000" w:themeColor="text1"/>
          <w:sz w:val="20"/>
          <w:szCs w:val="20"/>
        </w:rPr>
        <w:t>cookies</w:t>
      </w:r>
      <w:proofErr w:type="spellEnd"/>
      <w:r w:rsidRPr="000770C8">
        <w:rPr>
          <w:color w:val="000000" w:themeColor="text1"/>
          <w:sz w:val="20"/>
          <w:szCs w:val="20"/>
        </w:rPr>
        <w:t xml:space="preserve">  w przeglądarce. Osadzone zostaje dodatkowe śledzenie i monitorowanie interakcji z widżetem, w tym korelowanie konta Facebook z dowolnymi działaniami podejmowanymi w </w:t>
      </w:r>
      <w:proofErr w:type="spellStart"/>
      <w:r w:rsidRPr="000770C8">
        <w:rPr>
          <w:color w:val="000000" w:themeColor="text1"/>
          <w:sz w:val="20"/>
          <w:szCs w:val="20"/>
        </w:rPr>
        <w:t>widgecie</w:t>
      </w:r>
      <w:proofErr w:type="spellEnd"/>
      <w:r w:rsidRPr="000770C8">
        <w:rPr>
          <w:color w:val="000000" w:themeColor="text1"/>
          <w:sz w:val="20"/>
          <w:szCs w:val="20"/>
        </w:rPr>
        <w:t xml:space="preserve"> tj. polubienie, udostępnienie, polecanie naszej strony internetowej. Aby uzyskać więcej informacji na temat sposobu wykorzystania tych danych, zapoznaj się z polityką prywatności danych Facebooka, która znajduje się pod adresem:  </w:t>
      </w:r>
      <w:hyperlink r:id="rId8" w:history="1">
        <w:r w:rsidRPr="000770C8">
          <w:rPr>
            <w:rStyle w:val="Hipercze"/>
            <w:color w:val="000000" w:themeColor="text1"/>
            <w:sz w:val="20"/>
            <w:szCs w:val="20"/>
          </w:rPr>
          <w:t>https://www.facebook.com/about/privacy/update</w:t>
        </w:r>
      </w:hyperlink>
      <w:r w:rsidRPr="000770C8">
        <w:rPr>
          <w:color w:val="000000" w:themeColor="text1"/>
          <w:sz w:val="20"/>
          <w:szCs w:val="20"/>
        </w:rPr>
        <w:t xml:space="preserve"> </w:t>
      </w: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3243EA6" w14:textId="4769A919" w:rsidR="000E140E" w:rsidRDefault="000E140E" w:rsidP="000E14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</w:t>
      </w:r>
      <w:r w:rsidR="009F5C0F">
        <w:rPr>
          <w:sz w:val="20"/>
          <w:szCs w:val="20"/>
        </w:rPr>
        <w:t>e-mail lub telefonu</w:t>
      </w:r>
      <w:r>
        <w:rPr>
          <w:sz w:val="20"/>
          <w:szCs w:val="20"/>
        </w:rPr>
        <w:t xml:space="preserve"> będą wykorzystywane do celów określonych w niniejszej polityce lub na odpowiednich stronach witryny. Twoje dane osobowe mogą być wykorzystywane do celów:  </w:t>
      </w:r>
    </w:p>
    <w:p w14:paraId="38B3E0EB" w14:textId="5CD9A839" w:rsidR="000E140E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C6919">
        <w:rPr>
          <w:sz w:val="20"/>
          <w:szCs w:val="20"/>
        </w:rPr>
        <w:t>Komunikowania się z Tobą. Używamy Twoich danych osobowych do komunikowania się z tobą</w:t>
      </w:r>
      <w:r>
        <w:rPr>
          <w:sz w:val="20"/>
          <w:szCs w:val="20"/>
        </w:rPr>
        <w:t xml:space="preserve"> </w:t>
      </w:r>
      <w:r w:rsidRPr="00EC6919">
        <w:rPr>
          <w:sz w:val="20"/>
          <w:szCs w:val="20"/>
        </w:rPr>
        <w:t xml:space="preserve">za </w:t>
      </w:r>
      <w:r>
        <w:rPr>
          <w:sz w:val="20"/>
          <w:szCs w:val="20"/>
        </w:rPr>
        <w:t>pośrednictwem Twojego adresu e-mail</w:t>
      </w:r>
      <w:r w:rsidR="009F5C0F">
        <w:rPr>
          <w:sz w:val="20"/>
          <w:szCs w:val="20"/>
        </w:rPr>
        <w:t xml:space="preserve"> lub numeru telefonu,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63D428ED" w14:textId="38547E69" w:rsidR="00AE7505" w:rsidRPr="000770C8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A1A2FA8" w14:textId="6B1EA93C" w:rsidR="009F5C0F" w:rsidRPr="000770C8" w:rsidRDefault="00B41DA1" w:rsidP="000770C8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02AED620" w14:textId="0A5A6D27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7DFCDE29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lastRenderedPageBreak/>
        <w:t xml:space="preserve">Udostępniamy 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2FE19927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podmiotom współpracującym z administratorem, którzy na podstawie stosownych umów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>przetwarzają dane osobowe m.in. firma prowadzącą i obsługująca naszą stronę internetową</w:t>
      </w:r>
      <w:r w:rsidR="000770C8">
        <w:rPr>
          <w:rFonts w:cstheme="minorHAnsi"/>
          <w:color w:val="222222"/>
          <w:sz w:val="20"/>
          <w:szCs w:val="20"/>
          <w:shd w:val="clear" w:color="auto" w:fill="FFFFFF"/>
        </w:rPr>
        <w:t xml:space="preserve">.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7CBD2C7B" w:rsidR="00AE7505" w:rsidRPr="000770C8" w:rsidRDefault="00243A1E" w:rsidP="000770C8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>
        <w:rPr>
          <w:color w:val="000000" w:themeColor="text1"/>
          <w:sz w:val="20"/>
          <w:szCs w:val="20"/>
        </w:rPr>
        <w:t>Celem</w:t>
      </w:r>
      <w:r w:rsidRPr="00803466">
        <w:rPr>
          <w:color w:val="000000" w:themeColor="text1"/>
          <w:sz w:val="20"/>
          <w:szCs w:val="20"/>
        </w:rPr>
        <w:t xml:space="preserve"> zapewnienia </w:t>
      </w:r>
      <w:r>
        <w:rPr>
          <w:color w:val="000000" w:themeColor="text1"/>
          <w:sz w:val="20"/>
          <w:szCs w:val="20"/>
        </w:rPr>
        <w:t>ich realizacji</w:t>
      </w:r>
      <w:r w:rsidRPr="00803466">
        <w:rPr>
          <w:color w:val="000000" w:themeColor="text1"/>
          <w:sz w:val="20"/>
          <w:szCs w:val="20"/>
        </w:rPr>
        <w:t xml:space="preserve"> wyznaczyliśmy </w:t>
      </w:r>
      <w:r>
        <w:rPr>
          <w:color w:val="000000" w:themeColor="text1"/>
          <w:sz w:val="20"/>
          <w:szCs w:val="20"/>
        </w:rPr>
        <w:t xml:space="preserve">Inspektora Ochrony Danych Osobowych, z którym możesz się kontaktować wysyłając maila na adresy: </w:t>
      </w:r>
      <w:hyperlink r:id="rId9" w:history="1">
        <w:r w:rsidRPr="0056791F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10" w:history="1">
        <w:r w:rsidRPr="0056791F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  <w:r w:rsidR="009A7D0B">
        <w:rPr>
          <w:color w:val="000000" w:themeColor="text1"/>
          <w:sz w:val="20"/>
          <w:szCs w:val="20"/>
        </w:rPr>
        <w:t xml:space="preserve"> </w:t>
      </w:r>
      <w:r w:rsidR="00E752E5">
        <w:rPr>
          <w:color w:val="000000" w:themeColor="text1"/>
          <w:sz w:val="20"/>
          <w:szCs w:val="20"/>
        </w:rPr>
        <w:t xml:space="preserve">Przysługuje ci: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</w:t>
      </w:r>
      <w:r>
        <w:rPr>
          <w:color w:val="000000" w:themeColor="text1"/>
          <w:sz w:val="20"/>
          <w:szCs w:val="20"/>
        </w:rPr>
        <w:lastRenderedPageBreak/>
        <w:t xml:space="preserve">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0060572F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0770C8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0AFD5A2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cofnąłeś zgodę</w:t>
      </w:r>
      <w:r w:rsidR="000770C8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145FDA85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0770C8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0770C8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3C4EE9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0770C8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3A716535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</w:t>
      </w:r>
      <w:r w:rsidR="00374FAF">
        <w:rPr>
          <w:color w:val="000000" w:themeColor="text1"/>
          <w:sz w:val="20"/>
          <w:szCs w:val="20"/>
        </w:rPr>
        <w:t xml:space="preserve">. </w:t>
      </w:r>
      <w:r w:rsidRPr="000540C5">
        <w:rPr>
          <w:color w:val="000000" w:themeColor="text1"/>
          <w:sz w:val="20"/>
          <w:szCs w:val="20"/>
        </w:rPr>
        <w:t>Pomimo tego</w:t>
      </w:r>
      <w:r w:rsidR="000770C8">
        <w:rPr>
          <w:color w:val="000000" w:themeColor="text1"/>
          <w:sz w:val="20"/>
          <w:szCs w:val="20"/>
        </w:rPr>
        <w:t>,</w:t>
      </w:r>
      <w:r w:rsidRPr="000540C5">
        <w:rPr>
          <w:color w:val="000000" w:themeColor="text1"/>
          <w:sz w:val="20"/>
          <w:szCs w:val="20"/>
        </w:rPr>
        <w:t xml:space="preserve">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lastRenderedPageBreak/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4D15E129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proofErr w:type="spellStart"/>
      <w:r w:rsidRPr="0051027A"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pozwalają rozpoznać Twoje urządzenie i odpowiednio wyświetlić stronę internetową dostosowaną do Twoich indywidualnych preferencji.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przeważnie zawierają</w:t>
      </w:r>
      <w:r w:rsidR="000770C8">
        <w:rPr>
          <w:color w:val="000000" w:themeColor="text1"/>
          <w:sz w:val="20"/>
          <w:szCs w:val="20"/>
        </w:rPr>
        <w:t>:</w:t>
      </w:r>
      <w:r w:rsidRPr="00972D63">
        <w:rPr>
          <w:color w:val="000000" w:themeColor="text1"/>
          <w:sz w:val="20"/>
          <w:szCs w:val="20"/>
        </w:rPr>
        <w:t xml:space="preserve"> 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</w:t>
      </w:r>
      <w:proofErr w:type="spellStart"/>
      <w:r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 xml:space="preserve">żywamy plików </w:t>
      </w:r>
      <w:proofErr w:type="spellStart"/>
      <w:r w:rsidRPr="0051027A">
        <w:rPr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i innych technologii (zwanych łącznie „plikami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”), aby dokonać rozpoznania Twojej przeglądarki lub urządzenia i dowiedzieć się więcej o Twoich zainteresowaniach oraz zapewnić niezbędne funkcje. W szczególności używamy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 xml:space="preserve">Jakich plików </w:t>
      </w:r>
      <w:proofErr w:type="spellStart"/>
      <w:r w:rsidRPr="007F08DF">
        <w:rPr>
          <w:b/>
          <w:bCs/>
          <w:color w:val="000000" w:themeColor="text1"/>
          <w:sz w:val="20"/>
          <w:szCs w:val="20"/>
        </w:rPr>
        <w:t>Cookies</w:t>
      </w:r>
      <w:proofErr w:type="spellEnd"/>
      <w:r w:rsidRPr="007F08DF">
        <w:rPr>
          <w:b/>
          <w:bCs/>
          <w:color w:val="000000" w:themeColor="text1"/>
          <w:sz w:val="20"/>
          <w:szCs w:val="20"/>
        </w:rPr>
        <w:t xml:space="preserve">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: „sesyjne” tzw. </w:t>
      </w:r>
      <w:proofErr w:type="spellStart"/>
      <w:r>
        <w:rPr>
          <w:color w:val="000000" w:themeColor="text1"/>
          <w:sz w:val="20"/>
          <w:szCs w:val="20"/>
        </w:rPr>
        <w:t>session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oraz „stałe” tzw. </w:t>
      </w:r>
      <w:proofErr w:type="spellStart"/>
      <w:r>
        <w:rPr>
          <w:color w:val="000000" w:themeColor="text1"/>
          <w:sz w:val="20"/>
          <w:szCs w:val="20"/>
        </w:rPr>
        <w:t>persisent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. Sesyjne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są przechowywane na Twoim urządzeniu przez określony czas w parametrach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proofErr w:type="spellStart"/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>ookies</w:t>
      </w:r>
      <w:proofErr w:type="spellEnd"/>
      <w:r>
        <w:rPr>
          <w:color w:val="000000" w:themeColor="text1"/>
          <w:sz w:val="20"/>
          <w:szCs w:val="20"/>
        </w:rPr>
        <w:t xml:space="preserve">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 xml:space="preserve"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</w:t>
      </w:r>
      <w:proofErr w:type="spellStart"/>
      <w:r w:rsidRPr="00442881">
        <w:rPr>
          <w:sz w:val="20"/>
          <w:szCs w:val="20"/>
        </w:rPr>
        <w:t>antyphishingowych</w:t>
      </w:r>
      <w:proofErr w:type="spellEnd"/>
      <w:r w:rsidRPr="00442881">
        <w:rPr>
          <w:sz w:val="20"/>
          <w:szCs w:val="20"/>
        </w:rPr>
        <w:t>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 xml:space="preserve">Czy pliki </w:t>
      </w:r>
      <w:proofErr w:type="spellStart"/>
      <w:r w:rsidRPr="00AA0E9B">
        <w:rPr>
          <w:b/>
          <w:bCs/>
          <w:sz w:val="20"/>
          <w:szCs w:val="20"/>
        </w:rPr>
        <w:t>Cookies</w:t>
      </w:r>
      <w:proofErr w:type="spellEnd"/>
      <w:r w:rsidRPr="00AA0E9B">
        <w:rPr>
          <w:b/>
          <w:bCs/>
          <w:sz w:val="20"/>
          <w:szCs w:val="20"/>
        </w:rPr>
        <w:t xml:space="preserve">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nie zawierają oraz nie stanowią danych osobowych, jednakże niektóre informacje przechowywane w plikach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</w:t>
      </w:r>
      <w:proofErr w:type="spellStart"/>
      <w:r w:rsidRPr="00A83D4B">
        <w:rPr>
          <w:sz w:val="20"/>
          <w:szCs w:val="20"/>
        </w:rPr>
        <w:t>Cookies</w:t>
      </w:r>
      <w:proofErr w:type="spellEnd"/>
      <w:r w:rsidRPr="00A83D4B">
        <w:rPr>
          <w:sz w:val="20"/>
          <w:szCs w:val="20"/>
        </w:rPr>
        <w:t xml:space="preserve"> mogą być przetwarzane, </w:t>
      </w:r>
      <w:r w:rsidRPr="00A83D4B">
        <w:rPr>
          <w:sz w:val="20"/>
          <w:szCs w:val="20"/>
        </w:rPr>
        <w:lastRenderedPageBreak/>
        <w:t xml:space="preserve">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</w:t>
      </w:r>
      <w:proofErr w:type="spellStart"/>
      <w:r w:rsidRPr="00AA0E9B">
        <w:rPr>
          <w:sz w:val="20"/>
          <w:szCs w:val="20"/>
        </w:rPr>
        <w:t>Cookies</w:t>
      </w:r>
      <w:proofErr w:type="spellEnd"/>
      <w:r w:rsidRPr="00AA0E9B">
        <w:rPr>
          <w:sz w:val="20"/>
          <w:szCs w:val="20"/>
        </w:rPr>
        <w:t>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</w:t>
      </w:r>
      <w:proofErr w:type="spellStart"/>
      <w:r>
        <w:rPr>
          <w:b/>
          <w:bCs/>
          <w:sz w:val="20"/>
          <w:szCs w:val="20"/>
        </w:rPr>
        <w:t>Cookies</w:t>
      </w:r>
      <w:proofErr w:type="spellEnd"/>
      <w:r>
        <w:rPr>
          <w:b/>
          <w:bCs/>
          <w:sz w:val="20"/>
          <w:szCs w:val="20"/>
        </w:rPr>
        <w:t xml:space="preserve"> i zmiana preferencji. </w:t>
      </w:r>
      <w:r>
        <w:rPr>
          <w:sz w:val="20"/>
          <w:szCs w:val="20"/>
        </w:rPr>
        <w:t xml:space="preserve">Uprawnienia strony internetowej do przechowywania i uzyskiwania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 xml:space="preserve">w dowolny sposób swoich ustawień oraz określenia warunków przechowywania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. Standardowe oprogramowanie służące do przeglądania stron internetowych domyślnie dopuszcza umieszczenie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na urządzeniu końcowym. </w:t>
      </w:r>
      <w:r w:rsidRPr="004A3E71">
        <w:rPr>
          <w:sz w:val="20"/>
          <w:szCs w:val="20"/>
        </w:rPr>
        <w:t xml:space="preserve">Możesz w każdej chwili samodzielnie zablokować automatyczną obsługę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 w:rsidRPr="004A3E71">
        <w:rPr>
          <w:sz w:val="20"/>
          <w:szCs w:val="20"/>
        </w:rPr>
        <w:t xml:space="preserve"> w ustawieniach przeglądarki</w:t>
      </w:r>
      <w:r>
        <w:rPr>
          <w:sz w:val="20"/>
          <w:szCs w:val="20"/>
        </w:rPr>
        <w:t xml:space="preserve">. Poniżej dostępne są odnośniki do stron internetowych różnych przeglądarek z dokładnymi instrukcjami dotyczącymi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 xml:space="preserve">Mozilla </w:t>
      </w:r>
      <w:proofErr w:type="spellStart"/>
      <w:r w:rsidRPr="000745F1">
        <w:rPr>
          <w:sz w:val="20"/>
          <w:szCs w:val="20"/>
        </w:rPr>
        <w:t>Firefox</w:t>
      </w:r>
      <w:proofErr w:type="spellEnd"/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5B6BC553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wyłączysz wszystkie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 przeglądarce ani my, ani osoby trzecie, nie przekażemy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do przeglądarki. Jeżeli to zrobisz, konieczne może być ręczne dostosowanie niektórych preferencji każdorazowo odwiedzając stronę internetową, a niektóre funkcje i usługi mogą nie działać.</w:t>
      </w:r>
    </w:p>
    <w:p w14:paraId="600FDC47" w14:textId="507DDC6A" w:rsidR="00B32951" w:rsidRPr="00B32951" w:rsidRDefault="00B32951" w:rsidP="000770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Aby skorzystać do przysługującego Ci prawa do sprzeciwu, które przyznaje RODO konieczne jest wylogowanie się ze wszystkich urządzeń i usunięcie z nich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. Proces aktualizacji może potrwać nawet do 48 godzin.</w:t>
      </w: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1AE0CA63" w14:textId="077DB17E" w:rsidR="00B32951" w:rsidRDefault="00B32951" w:rsidP="000770C8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2EB7C372" w14:textId="376A4BEC" w:rsidR="009A6128" w:rsidRPr="003334B4" w:rsidRDefault="00B32951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44934778">
    <w:abstractNumId w:val="7"/>
  </w:num>
  <w:num w:numId="2" w16cid:durableId="43876075">
    <w:abstractNumId w:val="11"/>
  </w:num>
  <w:num w:numId="3" w16cid:durableId="884218016">
    <w:abstractNumId w:val="8"/>
  </w:num>
  <w:num w:numId="4" w16cid:durableId="734814997">
    <w:abstractNumId w:val="16"/>
  </w:num>
  <w:num w:numId="5" w16cid:durableId="673268014">
    <w:abstractNumId w:val="17"/>
  </w:num>
  <w:num w:numId="6" w16cid:durableId="1501120778">
    <w:abstractNumId w:val="18"/>
  </w:num>
  <w:num w:numId="7" w16cid:durableId="60372541">
    <w:abstractNumId w:val="3"/>
  </w:num>
  <w:num w:numId="8" w16cid:durableId="2001304168">
    <w:abstractNumId w:val="13"/>
  </w:num>
  <w:num w:numId="9" w16cid:durableId="969212352">
    <w:abstractNumId w:val="5"/>
  </w:num>
  <w:num w:numId="10" w16cid:durableId="1208446450">
    <w:abstractNumId w:val="15"/>
  </w:num>
  <w:num w:numId="11" w16cid:durableId="207766779">
    <w:abstractNumId w:val="2"/>
  </w:num>
  <w:num w:numId="12" w16cid:durableId="84113212">
    <w:abstractNumId w:val="4"/>
  </w:num>
  <w:num w:numId="13" w16cid:durableId="1355962785">
    <w:abstractNumId w:val="9"/>
  </w:num>
  <w:num w:numId="14" w16cid:durableId="279265326">
    <w:abstractNumId w:val="12"/>
  </w:num>
  <w:num w:numId="15" w16cid:durableId="191696092">
    <w:abstractNumId w:val="1"/>
  </w:num>
  <w:num w:numId="16" w16cid:durableId="490215698">
    <w:abstractNumId w:val="10"/>
  </w:num>
  <w:num w:numId="17" w16cid:durableId="1985231941">
    <w:abstractNumId w:val="14"/>
  </w:num>
  <w:num w:numId="18" w16cid:durableId="2132892716">
    <w:abstractNumId w:val="0"/>
  </w:num>
  <w:num w:numId="19" w16cid:durableId="134184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20724"/>
    <w:rsid w:val="000476AD"/>
    <w:rsid w:val="00051380"/>
    <w:rsid w:val="000770C8"/>
    <w:rsid w:val="000D0874"/>
    <w:rsid w:val="000E140E"/>
    <w:rsid w:val="001403BC"/>
    <w:rsid w:val="001D1C44"/>
    <w:rsid w:val="001F32FC"/>
    <w:rsid w:val="00231EBE"/>
    <w:rsid w:val="00243A1E"/>
    <w:rsid w:val="00246A44"/>
    <w:rsid w:val="002524DF"/>
    <w:rsid w:val="00264558"/>
    <w:rsid w:val="00264DED"/>
    <w:rsid w:val="0028535E"/>
    <w:rsid w:val="003334B4"/>
    <w:rsid w:val="00374FAF"/>
    <w:rsid w:val="003D3439"/>
    <w:rsid w:val="00413C18"/>
    <w:rsid w:val="0044117D"/>
    <w:rsid w:val="00442881"/>
    <w:rsid w:val="005079FE"/>
    <w:rsid w:val="00543A4F"/>
    <w:rsid w:val="0058017E"/>
    <w:rsid w:val="00581D1C"/>
    <w:rsid w:val="005B47B1"/>
    <w:rsid w:val="00605D2A"/>
    <w:rsid w:val="006248A4"/>
    <w:rsid w:val="006B7A57"/>
    <w:rsid w:val="0071031A"/>
    <w:rsid w:val="007361FF"/>
    <w:rsid w:val="007A3A1F"/>
    <w:rsid w:val="007F335A"/>
    <w:rsid w:val="00803466"/>
    <w:rsid w:val="008057C4"/>
    <w:rsid w:val="00842E2C"/>
    <w:rsid w:val="008C16E5"/>
    <w:rsid w:val="008D0721"/>
    <w:rsid w:val="009655F5"/>
    <w:rsid w:val="009A6128"/>
    <w:rsid w:val="009A70BE"/>
    <w:rsid w:val="009A7D0B"/>
    <w:rsid w:val="009F5C0F"/>
    <w:rsid w:val="00A22439"/>
    <w:rsid w:val="00A51C5B"/>
    <w:rsid w:val="00A90E16"/>
    <w:rsid w:val="00AA12AD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A66AC"/>
    <w:rsid w:val="00EB2E4A"/>
    <w:rsid w:val="00EE1CDE"/>
    <w:rsid w:val="00EE33D0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privacy/update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eduodo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@eduodo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04C3-50B2-45B2-BA40-8B88A5BB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2911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Śds Rdzawa</cp:lastModifiedBy>
  <cp:revision>2</cp:revision>
  <dcterms:created xsi:type="dcterms:W3CDTF">2025-09-15T08:38:00Z</dcterms:created>
  <dcterms:modified xsi:type="dcterms:W3CDTF">2025-09-15T08:38:00Z</dcterms:modified>
</cp:coreProperties>
</file>